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3E0" w:rsidRPr="00232ACD" w:rsidRDefault="006663C4" w:rsidP="00232ACD">
      <w:pPr>
        <w:jc w:val="center"/>
        <w:rPr>
          <w:rFonts w:ascii="Arial" w:hAnsi="Arial" w:cs="Arial"/>
          <w:b/>
          <w:sz w:val="24"/>
          <w:szCs w:val="24"/>
        </w:rPr>
      </w:pPr>
      <w:r w:rsidRPr="00232ACD">
        <w:rPr>
          <w:rFonts w:ascii="Arial" w:hAnsi="Arial" w:cs="Arial"/>
          <w:b/>
          <w:sz w:val="24"/>
          <w:szCs w:val="24"/>
        </w:rPr>
        <w:t>BASIN DUYURUSU</w:t>
      </w:r>
    </w:p>
    <w:p w:rsidR="006663C4" w:rsidRDefault="006663C4" w:rsidP="00232ACD">
      <w:pPr>
        <w:jc w:val="center"/>
        <w:rPr>
          <w:rFonts w:ascii="Arial" w:hAnsi="Arial" w:cs="Arial"/>
          <w:b/>
          <w:sz w:val="24"/>
          <w:szCs w:val="24"/>
        </w:rPr>
      </w:pPr>
      <w:r w:rsidRPr="00232ACD">
        <w:rPr>
          <w:rFonts w:ascii="Arial" w:hAnsi="Arial" w:cs="Arial"/>
          <w:b/>
          <w:sz w:val="24"/>
          <w:szCs w:val="24"/>
        </w:rPr>
        <w:t>07.02.2012</w:t>
      </w:r>
      <w:bookmarkStart w:id="0" w:name="_GoBack"/>
      <w:bookmarkEnd w:id="0"/>
    </w:p>
    <w:p w:rsidR="0067043B" w:rsidRDefault="0067043B" w:rsidP="00232ACD">
      <w:pPr>
        <w:jc w:val="center"/>
        <w:rPr>
          <w:rFonts w:ascii="Arial" w:hAnsi="Arial" w:cs="Arial"/>
          <w:b/>
          <w:sz w:val="24"/>
          <w:szCs w:val="24"/>
        </w:rPr>
      </w:pPr>
      <w:r>
        <w:rPr>
          <w:rFonts w:ascii="Arial" w:hAnsi="Arial" w:cs="Arial"/>
          <w:b/>
          <w:sz w:val="24"/>
          <w:szCs w:val="24"/>
        </w:rPr>
        <w:t xml:space="preserve">“SAKARYA BULUNDUĞU JEOSTRATEJİK </w:t>
      </w:r>
      <w:r w:rsidR="00EA2B18">
        <w:rPr>
          <w:rFonts w:ascii="Arial" w:hAnsi="Arial" w:cs="Arial"/>
          <w:b/>
          <w:sz w:val="24"/>
          <w:szCs w:val="24"/>
        </w:rPr>
        <w:t>KONUMU</w:t>
      </w:r>
      <w:r>
        <w:rPr>
          <w:rFonts w:ascii="Arial" w:hAnsi="Arial" w:cs="Arial"/>
          <w:b/>
          <w:sz w:val="24"/>
          <w:szCs w:val="24"/>
        </w:rPr>
        <w:t xml:space="preserve"> DEĞERLENDİRMELİ”</w:t>
      </w:r>
    </w:p>
    <w:p w:rsidR="006663C4" w:rsidRPr="00232ACD" w:rsidRDefault="00CC6C5A" w:rsidP="00232ACD">
      <w:pPr>
        <w:jc w:val="both"/>
        <w:rPr>
          <w:rFonts w:ascii="Arial" w:hAnsi="Arial" w:cs="Arial"/>
          <w:sz w:val="24"/>
          <w:szCs w:val="24"/>
        </w:rPr>
      </w:pPr>
      <w:r w:rsidRPr="00232ACD">
        <w:rPr>
          <w:rFonts w:ascii="Arial" w:hAnsi="Arial" w:cs="Arial"/>
          <w:sz w:val="24"/>
          <w:szCs w:val="24"/>
        </w:rPr>
        <w:t>MARKA</w:t>
      </w:r>
      <w:r w:rsidR="006663C4" w:rsidRPr="00232ACD">
        <w:rPr>
          <w:rFonts w:ascii="Arial" w:hAnsi="Arial" w:cs="Arial"/>
          <w:sz w:val="24"/>
          <w:szCs w:val="24"/>
        </w:rPr>
        <w:t xml:space="preserve"> ve </w:t>
      </w:r>
      <w:r>
        <w:rPr>
          <w:rFonts w:ascii="Arial" w:hAnsi="Arial" w:cs="Arial"/>
          <w:sz w:val="24"/>
          <w:szCs w:val="24"/>
        </w:rPr>
        <w:t>SATSO işbirliği ile düzenlenen h</w:t>
      </w:r>
      <w:r w:rsidR="006663C4" w:rsidRPr="00232ACD">
        <w:rPr>
          <w:rFonts w:ascii="Arial" w:hAnsi="Arial" w:cs="Arial"/>
          <w:sz w:val="24"/>
          <w:szCs w:val="24"/>
        </w:rPr>
        <w:t>alka</w:t>
      </w:r>
      <w:r>
        <w:rPr>
          <w:rFonts w:ascii="Arial" w:hAnsi="Arial" w:cs="Arial"/>
          <w:sz w:val="24"/>
          <w:szCs w:val="24"/>
        </w:rPr>
        <w:t xml:space="preserve"> a</w:t>
      </w:r>
      <w:r w:rsidR="006663C4" w:rsidRPr="00232ACD">
        <w:rPr>
          <w:rFonts w:ascii="Arial" w:hAnsi="Arial" w:cs="Arial"/>
          <w:sz w:val="24"/>
          <w:szCs w:val="24"/>
        </w:rPr>
        <w:t xml:space="preserve">rz Seminerine katılmak üzere Sakarya’da bulunan KOGEB Genel Başkanı Mustafa Kaplan, MARKA Genel Sekreteri Erkan Ayan, KOSGEB Sakarya Hizmet Merkezi Müdürü İsmet Yılmaz ve SESOB Başkanı Hasan Alişan ile Sakarya Ticaret ve Sanayi Odası Yönetim Kurulu Başkanı Mahmut </w:t>
      </w:r>
      <w:proofErr w:type="spellStart"/>
      <w:r w:rsidR="006663C4" w:rsidRPr="00232ACD">
        <w:rPr>
          <w:rFonts w:ascii="Arial" w:hAnsi="Arial" w:cs="Arial"/>
          <w:sz w:val="24"/>
          <w:szCs w:val="24"/>
        </w:rPr>
        <w:t>Kösemusul’u</w:t>
      </w:r>
      <w:proofErr w:type="spellEnd"/>
      <w:r w:rsidR="006663C4" w:rsidRPr="00232ACD">
        <w:rPr>
          <w:rFonts w:ascii="Arial" w:hAnsi="Arial" w:cs="Arial"/>
          <w:sz w:val="24"/>
          <w:szCs w:val="24"/>
        </w:rPr>
        <w:t xml:space="preserve"> makamında ziyaret etti.</w:t>
      </w:r>
    </w:p>
    <w:p w:rsidR="006663C4" w:rsidRPr="00232ACD" w:rsidRDefault="000819AF" w:rsidP="00232ACD">
      <w:pPr>
        <w:jc w:val="both"/>
        <w:rPr>
          <w:rFonts w:ascii="Arial" w:hAnsi="Arial" w:cs="Arial"/>
          <w:sz w:val="24"/>
          <w:szCs w:val="24"/>
        </w:rPr>
      </w:pPr>
      <w:r w:rsidRPr="00232ACD">
        <w:rPr>
          <w:rFonts w:ascii="Arial" w:hAnsi="Arial" w:cs="Arial"/>
          <w:sz w:val="24"/>
          <w:szCs w:val="24"/>
        </w:rPr>
        <w:t>SATSO Yönetim Kurulu Başkan Yardımcısı Yıldıray Çakar, Yönetim Kurulu Üyesi Turgay Çelik’in de bulunduğu ziyarette Sakarya’daki girişimcilik ve KOBİ’lerin mevcut durumu ile ilgili değerlendirmelerde bulunuldu.</w:t>
      </w:r>
    </w:p>
    <w:p w:rsidR="000819AF" w:rsidRPr="00232ACD" w:rsidRDefault="000819AF" w:rsidP="00232ACD">
      <w:pPr>
        <w:jc w:val="both"/>
        <w:rPr>
          <w:rFonts w:ascii="Arial" w:hAnsi="Arial" w:cs="Arial"/>
          <w:sz w:val="24"/>
          <w:szCs w:val="24"/>
        </w:rPr>
      </w:pPr>
      <w:r w:rsidRPr="00232ACD">
        <w:rPr>
          <w:rFonts w:ascii="Arial" w:hAnsi="Arial" w:cs="Arial"/>
          <w:sz w:val="24"/>
          <w:szCs w:val="24"/>
        </w:rPr>
        <w:t xml:space="preserve">KOSGEB Genel Başkanı Mustafa Kaplan </w:t>
      </w:r>
      <w:r w:rsidR="00270628" w:rsidRPr="00232ACD">
        <w:rPr>
          <w:rFonts w:ascii="Arial" w:hAnsi="Arial" w:cs="Arial"/>
          <w:sz w:val="24"/>
          <w:szCs w:val="24"/>
        </w:rPr>
        <w:t xml:space="preserve">“Ülkemiz için biraz yeni bir kavram olan kuluçka merkezleri hakkında bilgi vererek bu merkezlerin girişimci olmak isteyen şirketlerin bir araya gelmesiyle oluşturulan teknopark şeklinde merkezler olduğunu ifade etti. Kaplan konuşmasının devamında bu merkezler sayesinde girişimci firmaların en kırılgan oldukları ilk yıllarını </w:t>
      </w:r>
      <w:r w:rsidR="00EF73D5" w:rsidRPr="00232ACD">
        <w:rPr>
          <w:rFonts w:ascii="Arial" w:hAnsi="Arial" w:cs="Arial"/>
          <w:sz w:val="24"/>
          <w:szCs w:val="24"/>
        </w:rPr>
        <w:t xml:space="preserve">kolay geçirerek tecrübe kazanmalarının sağlanacağını belirterek KOBİ’ler açısından bu tür merkezlerin önemine değindi. </w:t>
      </w:r>
      <w:r w:rsidR="00263DEF" w:rsidRPr="00232ACD">
        <w:rPr>
          <w:rFonts w:ascii="Arial" w:hAnsi="Arial" w:cs="Arial"/>
          <w:sz w:val="24"/>
          <w:szCs w:val="24"/>
        </w:rPr>
        <w:t>“KOBİ’lerin rekabet gücü</w:t>
      </w:r>
      <w:r w:rsidR="00DD41E3" w:rsidRPr="00232ACD">
        <w:rPr>
          <w:rFonts w:ascii="Arial" w:hAnsi="Arial" w:cs="Arial"/>
          <w:sz w:val="24"/>
          <w:szCs w:val="24"/>
        </w:rPr>
        <w:t xml:space="preserve">nü arttıracak yeni bir kültür oluşturma gayreti içindeyiz. İş Birliği Güç Birliği Destek Programımız buna bir örnektir. Şirketlerin ortak hareket etmelerini sağlayacak ortak akıl anlayışının </w:t>
      </w:r>
      <w:proofErr w:type="gramStart"/>
      <w:r w:rsidR="00DD41E3" w:rsidRPr="00232ACD">
        <w:rPr>
          <w:rFonts w:ascii="Arial" w:hAnsi="Arial" w:cs="Arial"/>
          <w:sz w:val="24"/>
          <w:szCs w:val="24"/>
        </w:rPr>
        <w:t>hakim</w:t>
      </w:r>
      <w:proofErr w:type="gramEnd"/>
      <w:r w:rsidR="00DD41E3" w:rsidRPr="00232ACD">
        <w:rPr>
          <w:rFonts w:ascii="Arial" w:hAnsi="Arial" w:cs="Arial"/>
          <w:sz w:val="24"/>
          <w:szCs w:val="24"/>
        </w:rPr>
        <w:t xml:space="preserve"> olduğu projelere KOSGEB olarak destek veriyoruz” diyerek proje destek programları hakkında bilgi verdi. </w:t>
      </w:r>
    </w:p>
    <w:p w:rsidR="00394C3B" w:rsidRDefault="00EF73D5" w:rsidP="00232ACD">
      <w:pPr>
        <w:jc w:val="both"/>
        <w:rPr>
          <w:rFonts w:ascii="Arial" w:hAnsi="Arial" w:cs="Arial"/>
          <w:sz w:val="24"/>
          <w:szCs w:val="24"/>
        </w:rPr>
      </w:pPr>
      <w:r w:rsidRPr="00232ACD">
        <w:rPr>
          <w:rFonts w:ascii="Arial" w:hAnsi="Arial" w:cs="Arial"/>
          <w:sz w:val="24"/>
          <w:szCs w:val="24"/>
        </w:rPr>
        <w:t xml:space="preserve">Kaplan ayrıca Sakarya’nın </w:t>
      </w:r>
      <w:proofErr w:type="spellStart"/>
      <w:r w:rsidRPr="00232ACD">
        <w:rPr>
          <w:rFonts w:ascii="Arial" w:hAnsi="Arial" w:cs="Arial"/>
          <w:sz w:val="24"/>
          <w:szCs w:val="24"/>
        </w:rPr>
        <w:t>jeostratejik</w:t>
      </w:r>
      <w:proofErr w:type="spellEnd"/>
      <w:r w:rsidRPr="00232ACD">
        <w:rPr>
          <w:rFonts w:ascii="Arial" w:hAnsi="Arial" w:cs="Arial"/>
          <w:sz w:val="24"/>
          <w:szCs w:val="24"/>
        </w:rPr>
        <w:t xml:space="preserve"> konumuna da dikkat çekerek bulunduğu konumun fırsatlarını değerlendirmenin kentin gelişimi açısından çok önemli olduğunu</w:t>
      </w:r>
      <w:r w:rsidR="00394C3B">
        <w:rPr>
          <w:rFonts w:ascii="Arial" w:hAnsi="Arial" w:cs="Arial"/>
          <w:sz w:val="24"/>
          <w:szCs w:val="24"/>
        </w:rPr>
        <w:t xml:space="preserve"> dile getirdi.</w:t>
      </w:r>
    </w:p>
    <w:p w:rsidR="00EF73D5" w:rsidRPr="00232ACD" w:rsidRDefault="00394C3B" w:rsidP="00232ACD">
      <w:pPr>
        <w:jc w:val="both"/>
        <w:rPr>
          <w:rFonts w:ascii="Arial" w:hAnsi="Arial" w:cs="Arial"/>
          <w:sz w:val="24"/>
          <w:szCs w:val="24"/>
        </w:rPr>
      </w:pPr>
      <w:r>
        <w:rPr>
          <w:rFonts w:ascii="Arial" w:hAnsi="Arial" w:cs="Arial"/>
          <w:sz w:val="24"/>
          <w:szCs w:val="24"/>
        </w:rPr>
        <w:t>Bu anlamda Sakarya’nın üstü yıldı</w:t>
      </w:r>
      <w:r w:rsidR="00B13E08">
        <w:rPr>
          <w:rFonts w:ascii="Arial" w:hAnsi="Arial" w:cs="Arial"/>
          <w:sz w:val="24"/>
          <w:szCs w:val="24"/>
        </w:rPr>
        <w:t>zlı</w:t>
      </w:r>
      <w:r>
        <w:rPr>
          <w:rFonts w:ascii="Arial" w:hAnsi="Arial" w:cs="Arial"/>
          <w:sz w:val="24"/>
          <w:szCs w:val="24"/>
        </w:rPr>
        <w:t xml:space="preserve"> illerden biri olduğunu belirten </w:t>
      </w:r>
      <w:r w:rsidR="00232ACD">
        <w:rPr>
          <w:rFonts w:ascii="Arial" w:hAnsi="Arial" w:cs="Arial"/>
          <w:sz w:val="24"/>
          <w:szCs w:val="24"/>
        </w:rPr>
        <w:t xml:space="preserve">Mustafa Kaplan son olarak </w:t>
      </w:r>
      <w:proofErr w:type="spellStart"/>
      <w:r w:rsidR="00EF73D5" w:rsidRPr="00232ACD">
        <w:rPr>
          <w:rFonts w:ascii="Arial" w:hAnsi="Arial" w:cs="Arial"/>
          <w:sz w:val="24"/>
          <w:szCs w:val="24"/>
        </w:rPr>
        <w:t>SATSO’nun</w:t>
      </w:r>
      <w:proofErr w:type="spellEnd"/>
      <w:r w:rsidR="00EF73D5" w:rsidRPr="00232ACD">
        <w:rPr>
          <w:rFonts w:ascii="Arial" w:hAnsi="Arial" w:cs="Arial"/>
          <w:sz w:val="24"/>
          <w:szCs w:val="24"/>
        </w:rPr>
        <w:t xml:space="preserve"> Sakarya’da girişimciliğin arttırılması ve girişimci ruhun yaygınlaştırılması amacıyla MARKA ve KOSGEB işbirliği ile çalışmalar yaptığını ve büyük katkı sağladığını da sözlerine ekledi. </w:t>
      </w:r>
    </w:p>
    <w:p w:rsidR="00EF73D5" w:rsidRPr="00232ACD" w:rsidRDefault="00EF73D5" w:rsidP="00232ACD">
      <w:pPr>
        <w:jc w:val="both"/>
        <w:rPr>
          <w:rFonts w:ascii="Arial" w:hAnsi="Arial" w:cs="Arial"/>
          <w:sz w:val="24"/>
          <w:szCs w:val="24"/>
        </w:rPr>
      </w:pPr>
      <w:r w:rsidRPr="00232ACD">
        <w:rPr>
          <w:rFonts w:ascii="Arial" w:hAnsi="Arial" w:cs="Arial"/>
          <w:sz w:val="24"/>
          <w:szCs w:val="24"/>
        </w:rPr>
        <w:t xml:space="preserve">Sakarya Ticaret ve Sanayi Odası Yönetim Kurulu Başkanı </w:t>
      </w:r>
      <w:r w:rsidR="00263DEF" w:rsidRPr="00232ACD">
        <w:rPr>
          <w:rFonts w:ascii="Arial" w:hAnsi="Arial" w:cs="Arial"/>
          <w:sz w:val="24"/>
          <w:szCs w:val="24"/>
        </w:rPr>
        <w:t xml:space="preserve">SATSO çalışmaları hakkında bilgi verdi. </w:t>
      </w:r>
      <w:proofErr w:type="spellStart"/>
      <w:r w:rsidR="00263DEF" w:rsidRPr="00232ACD">
        <w:rPr>
          <w:rFonts w:ascii="Arial" w:hAnsi="Arial" w:cs="Arial"/>
          <w:sz w:val="24"/>
          <w:szCs w:val="24"/>
        </w:rPr>
        <w:t>Kösemusul</w:t>
      </w:r>
      <w:proofErr w:type="spellEnd"/>
      <w:r w:rsidR="00263DEF" w:rsidRPr="00232ACD">
        <w:rPr>
          <w:rFonts w:ascii="Arial" w:hAnsi="Arial" w:cs="Arial"/>
          <w:sz w:val="24"/>
          <w:szCs w:val="24"/>
        </w:rPr>
        <w:t xml:space="preserve"> konuşmasında </w:t>
      </w:r>
      <w:r w:rsidR="00205766" w:rsidRPr="00232ACD">
        <w:rPr>
          <w:rFonts w:ascii="Arial" w:hAnsi="Arial" w:cs="Arial"/>
          <w:sz w:val="24"/>
          <w:szCs w:val="24"/>
        </w:rPr>
        <w:t xml:space="preserve">Sakarya’nın yatırımcılar açısından bir cazibe merkezi haline geldiğini ifade ederek “Sakarya Türkiye’nin parlayan yıldızı olacak” dedi. Kentin hem sanayi hem ticaret hem de sosyo kültürel açıdan gelişimi için ortak hareket ve ortak akıl anlayışı ile çalıştıklarını dile getirdi. </w:t>
      </w:r>
      <w:proofErr w:type="spellStart"/>
      <w:r w:rsidR="00205766" w:rsidRPr="00232ACD">
        <w:rPr>
          <w:rFonts w:ascii="Arial" w:hAnsi="Arial" w:cs="Arial"/>
          <w:sz w:val="24"/>
          <w:szCs w:val="24"/>
        </w:rPr>
        <w:t>Kösemusul</w:t>
      </w:r>
      <w:proofErr w:type="spellEnd"/>
      <w:r w:rsidR="00205766" w:rsidRPr="00232ACD">
        <w:rPr>
          <w:rFonts w:ascii="Arial" w:hAnsi="Arial" w:cs="Arial"/>
          <w:sz w:val="24"/>
          <w:szCs w:val="24"/>
        </w:rPr>
        <w:t xml:space="preserve"> ayrıca “müteşebbis ruhumuz ve çok önemli olan stratejik konumumuzla gelişiyoruz </w:t>
      </w:r>
      <w:r w:rsidR="00CC6C5A">
        <w:rPr>
          <w:rFonts w:ascii="Arial" w:hAnsi="Arial" w:cs="Arial"/>
          <w:sz w:val="24"/>
          <w:szCs w:val="24"/>
        </w:rPr>
        <w:t>, ‘siz de ar-</w:t>
      </w:r>
      <w:proofErr w:type="spellStart"/>
      <w:r w:rsidR="00CC6C5A">
        <w:rPr>
          <w:rFonts w:ascii="Arial" w:hAnsi="Arial" w:cs="Arial"/>
          <w:sz w:val="24"/>
          <w:szCs w:val="24"/>
        </w:rPr>
        <w:t>ge</w:t>
      </w:r>
      <w:proofErr w:type="spellEnd"/>
      <w:r w:rsidR="00CC6C5A">
        <w:rPr>
          <w:rFonts w:ascii="Arial" w:hAnsi="Arial" w:cs="Arial"/>
          <w:sz w:val="24"/>
          <w:szCs w:val="24"/>
        </w:rPr>
        <w:t xml:space="preserve"> yapabilirsiniz </w:t>
      </w:r>
      <w:proofErr w:type="spellStart"/>
      <w:r w:rsidR="00CC6C5A">
        <w:rPr>
          <w:rFonts w:ascii="Arial" w:hAnsi="Arial" w:cs="Arial"/>
          <w:sz w:val="24"/>
          <w:szCs w:val="24"/>
        </w:rPr>
        <w:t>çalıştayı</w:t>
      </w:r>
      <w:proofErr w:type="spellEnd"/>
      <w:r w:rsidR="00CC6C5A">
        <w:rPr>
          <w:rFonts w:ascii="Arial" w:hAnsi="Arial" w:cs="Arial"/>
          <w:sz w:val="24"/>
          <w:szCs w:val="24"/>
        </w:rPr>
        <w:t xml:space="preserve"> ve </w:t>
      </w:r>
      <w:proofErr w:type="spellStart"/>
      <w:r w:rsidR="00CC6C5A">
        <w:rPr>
          <w:rFonts w:ascii="Arial" w:hAnsi="Arial" w:cs="Arial"/>
          <w:sz w:val="24"/>
          <w:szCs w:val="24"/>
        </w:rPr>
        <w:t>benzseri</w:t>
      </w:r>
      <w:proofErr w:type="spellEnd"/>
      <w:r w:rsidR="00CC6C5A">
        <w:rPr>
          <w:rFonts w:ascii="Arial" w:hAnsi="Arial" w:cs="Arial"/>
          <w:sz w:val="24"/>
          <w:szCs w:val="24"/>
        </w:rPr>
        <w:t xml:space="preserve"> uygulamalarla</w:t>
      </w:r>
      <w:r w:rsidR="00205766" w:rsidRPr="00232ACD">
        <w:rPr>
          <w:rFonts w:ascii="Arial" w:hAnsi="Arial" w:cs="Arial"/>
          <w:sz w:val="24"/>
          <w:szCs w:val="24"/>
        </w:rPr>
        <w:t xml:space="preserve"> bu gelişim ivme kazanarak devam edecek” dedi.</w:t>
      </w:r>
    </w:p>
    <w:p w:rsidR="00205766" w:rsidRPr="00232ACD" w:rsidRDefault="00205766" w:rsidP="00232ACD">
      <w:pPr>
        <w:jc w:val="both"/>
        <w:rPr>
          <w:rFonts w:ascii="Arial" w:hAnsi="Arial" w:cs="Arial"/>
          <w:sz w:val="24"/>
          <w:szCs w:val="24"/>
        </w:rPr>
      </w:pPr>
      <w:r w:rsidRPr="00232ACD">
        <w:rPr>
          <w:rFonts w:ascii="Arial" w:hAnsi="Arial" w:cs="Arial"/>
          <w:sz w:val="24"/>
          <w:szCs w:val="24"/>
        </w:rPr>
        <w:t>Söz konusu ziyaret mevcut sosyo ekonomik durum değerlendirmesinin ardından sona erdi.</w:t>
      </w:r>
    </w:p>
    <w:p w:rsidR="00205766" w:rsidRPr="00232ACD" w:rsidRDefault="00205766" w:rsidP="00232ACD">
      <w:pPr>
        <w:jc w:val="both"/>
        <w:rPr>
          <w:rFonts w:ascii="Arial" w:hAnsi="Arial" w:cs="Arial"/>
          <w:sz w:val="24"/>
          <w:szCs w:val="24"/>
        </w:rPr>
      </w:pPr>
    </w:p>
    <w:sectPr w:rsidR="00205766" w:rsidRPr="00232ACD" w:rsidSect="000003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663C4"/>
    <w:rsid w:val="00000338"/>
    <w:rsid w:val="000819AF"/>
    <w:rsid w:val="00205766"/>
    <w:rsid w:val="00232ACD"/>
    <w:rsid w:val="00263DEF"/>
    <w:rsid w:val="00270628"/>
    <w:rsid w:val="00394C3B"/>
    <w:rsid w:val="006663C4"/>
    <w:rsid w:val="0067043B"/>
    <w:rsid w:val="00B13E08"/>
    <w:rsid w:val="00CC6C5A"/>
    <w:rsid w:val="00DD41E3"/>
    <w:rsid w:val="00EA2B18"/>
    <w:rsid w:val="00EF73D5"/>
    <w:rsid w:val="00F343E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33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387</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12</cp:revision>
  <dcterms:created xsi:type="dcterms:W3CDTF">2012-02-07T13:00:00Z</dcterms:created>
  <dcterms:modified xsi:type="dcterms:W3CDTF">2012-02-07T13:47:00Z</dcterms:modified>
</cp:coreProperties>
</file>